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6CDAFC1E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89159C" w:rsidRPr="0089159C">
        <w:rPr>
          <w:rFonts w:hint="eastAsia"/>
          <w:sz w:val="28"/>
          <w:szCs w:val="32"/>
        </w:rPr>
        <w:t>IT</w:t>
      </w:r>
      <w:r w:rsidR="0089159C" w:rsidRPr="0089159C">
        <w:rPr>
          <w:rFonts w:hint="eastAsia"/>
          <w:sz w:val="28"/>
          <w:szCs w:val="32"/>
        </w:rPr>
        <w:t>環境整備助成金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6BB3DCCB" w14:textId="75C5A0CC" w:rsidR="00D06FA4" w:rsidRPr="007A5459" w:rsidRDefault="00D06FA4" w:rsidP="007E27BF">
      <w:pPr>
        <w:spacing w:line="360" w:lineRule="auto"/>
        <w:rPr>
          <w:rFonts w:ascii="ＭＳ 明朝" w:hAnsi="ＭＳ 明朝" w:hint="eastAsia"/>
          <w:sz w:val="22"/>
        </w:rPr>
      </w:pP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77777777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>：　　　　　　　　　　　　　印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2ACEA166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89159C">
        <w:rPr>
          <w:rFonts w:hint="eastAsia"/>
          <w:sz w:val="22"/>
        </w:rPr>
        <w:t>IT</w:t>
      </w:r>
      <w:r w:rsidR="0089159C">
        <w:rPr>
          <w:rFonts w:hint="eastAsia"/>
          <w:sz w:val="22"/>
        </w:rPr>
        <w:t>環境整備</w:t>
      </w:r>
      <w:r w:rsidR="00645206">
        <w:rPr>
          <w:rFonts w:hint="eastAsia"/>
          <w:sz w:val="22"/>
        </w:rPr>
        <w:t>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023CE29F" w:rsidR="000F21FA" w:rsidRPr="00A515E9" w:rsidRDefault="00645206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4147E40B" w:rsidR="000F21FA" w:rsidRPr="00A515E9" w:rsidRDefault="007E27BF" w:rsidP="000F21FA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フリガナ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64436A"/>
    <w:rsid w:val="00645206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7E27BF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06FA4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栁澤 一夫</cp:lastModifiedBy>
  <cp:revision>8</cp:revision>
  <cp:lastPrinted>2017-03-23T23:42:00Z</cp:lastPrinted>
  <dcterms:created xsi:type="dcterms:W3CDTF">2020-06-22T07:28:00Z</dcterms:created>
  <dcterms:modified xsi:type="dcterms:W3CDTF">2022-08-22T05:17:00Z</dcterms:modified>
</cp:coreProperties>
</file>